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E7D" w:rsidRDefault="00F224BA" w:rsidP="00824CA2">
      <w:pPr>
        <w:jc w:val="center"/>
        <w:rPr>
          <w:rFonts w:ascii="Goudy Old Style" w:hAnsi="Goudy Old Style"/>
          <w:b/>
          <w:bCs/>
          <w:sz w:val="32"/>
          <w:szCs w:val="32"/>
          <w:rtl/>
        </w:rPr>
      </w:pPr>
      <w:r w:rsidRPr="00A47533">
        <w:rPr>
          <w:rFonts w:ascii="Goudy Old Style" w:hAnsi="Goudy Old Style"/>
          <w:b/>
          <w:bCs/>
          <w:noProof/>
          <w:sz w:val="32"/>
          <w:szCs w:val="32"/>
        </w:rPr>
        <w:drawing>
          <wp:anchor distT="0" distB="0" distL="114300" distR="114300" simplePos="0" relativeHeight="251658240" behindDoc="0" locked="0" layoutInCell="1" allowOverlap="1">
            <wp:simplePos x="0" y="0"/>
            <wp:positionH relativeFrom="column">
              <wp:posOffset>626857</wp:posOffset>
            </wp:positionH>
            <wp:positionV relativeFrom="paragraph">
              <wp:posOffset>-421005</wp:posOffset>
            </wp:positionV>
            <wp:extent cx="1278890" cy="1230630"/>
            <wp:effectExtent l="0" t="0" r="0" b="7620"/>
            <wp:wrapNone/>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8890" cy="1230630"/>
                    </a:xfrm>
                    <a:prstGeom prst="rect">
                      <a:avLst/>
                    </a:prstGeom>
                    <a:noFill/>
                    <a:ln>
                      <a:noFill/>
                    </a:ln>
                  </pic:spPr>
                </pic:pic>
              </a:graphicData>
            </a:graphic>
          </wp:anchor>
        </w:drawing>
      </w:r>
    </w:p>
    <w:p w:rsidR="00580E7D" w:rsidRDefault="00580E7D" w:rsidP="00824CA2">
      <w:pPr>
        <w:jc w:val="center"/>
        <w:rPr>
          <w:rFonts w:ascii="Goudy Old Style" w:hAnsi="Goudy Old Style"/>
          <w:b/>
          <w:bCs/>
          <w:sz w:val="32"/>
          <w:szCs w:val="32"/>
          <w:rtl/>
        </w:rPr>
      </w:pPr>
    </w:p>
    <w:p w:rsidR="00580E7D" w:rsidRDefault="00580E7D" w:rsidP="00F30732">
      <w:pPr>
        <w:spacing w:after="0" w:line="240" w:lineRule="auto"/>
        <w:rPr>
          <w:rFonts w:ascii="Goudy Old Style" w:hAnsi="Goudy Old Style"/>
          <w:b/>
          <w:bCs/>
          <w:sz w:val="32"/>
          <w:szCs w:val="32"/>
        </w:rPr>
      </w:pPr>
      <w:r>
        <w:rPr>
          <w:rFonts w:ascii="Goudy Old Style" w:hAnsi="Goudy Old Style"/>
          <w:b/>
          <w:bCs/>
          <w:sz w:val="32"/>
          <w:szCs w:val="32"/>
        </w:rPr>
        <w:t xml:space="preserve">Ministry of higher education        </w:t>
      </w:r>
    </w:p>
    <w:p w:rsidR="00580E7D" w:rsidRDefault="00580E7D" w:rsidP="00F30732">
      <w:pPr>
        <w:spacing w:after="0" w:line="240" w:lineRule="auto"/>
        <w:rPr>
          <w:rFonts w:ascii="Goudy Old Style" w:hAnsi="Goudy Old Style"/>
          <w:b/>
          <w:bCs/>
          <w:sz w:val="32"/>
          <w:szCs w:val="32"/>
        </w:rPr>
      </w:pPr>
      <w:r>
        <w:rPr>
          <w:rFonts w:ascii="Goudy Old Style" w:hAnsi="Goudy Old Style"/>
          <w:b/>
          <w:bCs/>
          <w:sz w:val="32"/>
          <w:szCs w:val="32"/>
        </w:rPr>
        <w:t xml:space="preserve">     And scientific research</w:t>
      </w:r>
    </w:p>
    <w:p w:rsidR="00580E7D" w:rsidRDefault="00580E7D" w:rsidP="00F30732">
      <w:pPr>
        <w:spacing w:after="0" w:line="240" w:lineRule="auto"/>
        <w:rPr>
          <w:rFonts w:ascii="Goudy Old Style" w:hAnsi="Goudy Old Style"/>
          <w:b/>
          <w:bCs/>
          <w:sz w:val="32"/>
          <w:szCs w:val="32"/>
        </w:rPr>
      </w:pPr>
      <w:r>
        <w:rPr>
          <w:rFonts w:ascii="Goudy Old Style" w:hAnsi="Goudy Old Style"/>
          <w:b/>
          <w:bCs/>
          <w:sz w:val="32"/>
          <w:szCs w:val="32"/>
        </w:rPr>
        <w:t xml:space="preserve">     University of Babylon</w:t>
      </w:r>
    </w:p>
    <w:p w:rsidR="00580E7D" w:rsidRDefault="00580E7D" w:rsidP="00F30732">
      <w:pPr>
        <w:spacing w:after="0" w:line="240" w:lineRule="auto"/>
        <w:rPr>
          <w:rFonts w:ascii="Goudy Old Style" w:hAnsi="Goudy Old Style"/>
          <w:b/>
          <w:bCs/>
          <w:sz w:val="32"/>
          <w:szCs w:val="32"/>
          <w:rtl/>
        </w:rPr>
      </w:pPr>
      <w:r>
        <w:rPr>
          <w:rFonts w:ascii="Goudy Old Style" w:hAnsi="Goudy Old Style"/>
          <w:b/>
          <w:bCs/>
          <w:sz w:val="32"/>
          <w:szCs w:val="32"/>
        </w:rPr>
        <w:t xml:space="preserve">College of physical education </w:t>
      </w:r>
    </w:p>
    <w:p w:rsidR="00580E7D" w:rsidRDefault="00580E7D" w:rsidP="00824CA2">
      <w:pPr>
        <w:jc w:val="center"/>
        <w:rPr>
          <w:rFonts w:ascii="Goudy Old Style" w:hAnsi="Goudy Old Style"/>
          <w:b/>
          <w:bCs/>
          <w:sz w:val="32"/>
          <w:szCs w:val="32"/>
          <w:rtl/>
        </w:rPr>
      </w:pPr>
    </w:p>
    <w:p w:rsidR="00580E7D" w:rsidRPr="00F30732" w:rsidRDefault="00580E7D" w:rsidP="00857678">
      <w:pPr>
        <w:jc w:val="center"/>
        <w:rPr>
          <w:rFonts w:asciiTheme="majorBidi" w:hAnsiTheme="majorBidi" w:cstheme="majorBidi"/>
          <w:sz w:val="32"/>
          <w:szCs w:val="32"/>
          <w:rtl/>
        </w:rPr>
      </w:pPr>
      <w:r w:rsidRPr="00F30732">
        <w:rPr>
          <w:rFonts w:asciiTheme="majorBidi" w:hAnsiTheme="majorBidi" w:cstheme="majorBidi"/>
          <w:sz w:val="36"/>
          <w:szCs w:val="36"/>
        </w:rPr>
        <w:t>The effect of guided discovery and according to the way of thinking of theory</w:t>
      </w:r>
      <w:r w:rsidR="004C5F19">
        <w:rPr>
          <w:rFonts w:asciiTheme="majorBidi" w:hAnsiTheme="majorBidi" w:cstheme="majorBidi"/>
          <w:sz w:val="36"/>
          <w:szCs w:val="36"/>
        </w:rPr>
        <w:t>(</w:t>
      </w:r>
      <w:r w:rsidRPr="00F30732">
        <w:rPr>
          <w:rFonts w:asciiTheme="majorBidi" w:hAnsiTheme="majorBidi" w:cstheme="majorBidi"/>
          <w:sz w:val="36"/>
          <w:szCs w:val="36"/>
        </w:rPr>
        <w:t xml:space="preserve"> </w:t>
      </w:r>
      <w:r w:rsidRPr="00F30732">
        <w:rPr>
          <w:rFonts w:asciiTheme="majorBidi" w:hAnsiTheme="majorBidi" w:cstheme="majorBidi"/>
          <w:b/>
          <w:bCs/>
          <w:sz w:val="36"/>
          <w:szCs w:val="36"/>
        </w:rPr>
        <w:t>GREGORG</w:t>
      </w:r>
      <w:r w:rsidR="004C5F19">
        <w:rPr>
          <w:rFonts w:asciiTheme="majorBidi" w:hAnsiTheme="majorBidi" w:cstheme="majorBidi"/>
          <w:sz w:val="36"/>
          <w:szCs w:val="36"/>
        </w:rPr>
        <w:t>)</w:t>
      </w:r>
      <w:r w:rsidRPr="00F30732">
        <w:rPr>
          <w:rFonts w:asciiTheme="majorBidi" w:hAnsiTheme="majorBidi" w:cstheme="majorBidi"/>
          <w:sz w:val="36"/>
          <w:szCs w:val="36"/>
        </w:rPr>
        <w:t xml:space="preserve"> in learning some basic skills students Blinds </w:t>
      </w:r>
      <w:r w:rsidR="00857678">
        <w:rPr>
          <w:rFonts w:asciiTheme="majorBidi" w:hAnsiTheme="majorBidi" w:cstheme="majorBidi"/>
          <w:sz w:val="36"/>
          <w:szCs w:val="36"/>
        </w:rPr>
        <w:t>FOIL</w:t>
      </w:r>
      <w:r w:rsidRPr="00857678">
        <w:rPr>
          <w:rFonts w:asciiTheme="majorBidi" w:hAnsiTheme="majorBidi" w:cstheme="majorBidi"/>
          <w:sz w:val="36"/>
          <w:szCs w:val="36"/>
        </w:rPr>
        <w:br/>
      </w:r>
    </w:p>
    <w:p w:rsidR="00580E7D" w:rsidRDefault="00580E7D" w:rsidP="00824CA2">
      <w:pPr>
        <w:jc w:val="center"/>
        <w:rPr>
          <w:rFonts w:ascii="Goudy Old Style" w:hAnsi="Goudy Old Style"/>
          <w:b/>
          <w:bCs/>
          <w:sz w:val="32"/>
          <w:szCs w:val="32"/>
        </w:rPr>
      </w:pPr>
      <w:r>
        <w:rPr>
          <w:rFonts w:ascii="Goudy Old Style" w:hAnsi="Goudy Old Style"/>
          <w:b/>
          <w:bCs/>
          <w:sz w:val="32"/>
          <w:szCs w:val="32"/>
        </w:rPr>
        <w:t>By</w:t>
      </w:r>
    </w:p>
    <w:p w:rsidR="00580E7D" w:rsidRDefault="00580E7D" w:rsidP="00824CA2">
      <w:pPr>
        <w:jc w:val="center"/>
        <w:rPr>
          <w:rFonts w:ascii="Goudy Old Style" w:hAnsi="Goudy Old Style"/>
          <w:b/>
          <w:bCs/>
          <w:sz w:val="32"/>
          <w:szCs w:val="32"/>
        </w:rPr>
      </w:pPr>
      <w:r>
        <w:rPr>
          <w:rFonts w:ascii="Goudy Old Style" w:hAnsi="Goudy Old Style"/>
          <w:b/>
          <w:bCs/>
          <w:sz w:val="32"/>
          <w:szCs w:val="32"/>
        </w:rPr>
        <w:t>Ahmed khattar seed</w:t>
      </w:r>
    </w:p>
    <w:p w:rsidR="00580E7D" w:rsidRPr="00F30732" w:rsidRDefault="00580E7D" w:rsidP="00824CA2">
      <w:pPr>
        <w:jc w:val="center"/>
        <w:rPr>
          <w:rFonts w:asciiTheme="majorBidi" w:hAnsiTheme="majorBidi" w:cstheme="majorBidi"/>
          <w:sz w:val="36"/>
          <w:szCs w:val="36"/>
        </w:rPr>
      </w:pPr>
      <w:r w:rsidRPr="00F30732">
        <w:rPr>
          <w:rFonts w:asciiTheme="majorBidi" w:hAnsiTheme="majorBidi" w:cstheme="majorBidi"/>
          <w:sz w:val="36"/>
          <w:szCs w:val="36"/>
        </w:rPr>
        <w:t>Submitted to the college of physical education university of Babylon , inpartial fulfillment of the master degree</w:t>
      </w:r>
    </w:p>
    <w:p w:rsidR="00580E7D" w:rsidRDefault="00580E7D" w:rsidP="00824CA2">
      <w:pPr>
        <w:jc w:val="center"/>
        <w:rPr>
          <w:rFonts w:ascii="Goudy Old Style" w:hAnsi="Goudy Old Style"/>
          <w:b/>
          <w:bCs/>
          <w:sz w:val="32"/>
          <w:szCs w:val="32"/>
        </w:rPr>
      </w:pPr>
    </w:p>
    <w:p w:rsidR="00580E7D" w:rsidRDefault="00580E7D" w:rsidP="00824CA2">
      <w:pPr>
        <w:jc w:val="center"/>
        <w:rPr>
          <w:rFonts w:ascii="Goudy Old Style" w:hAnsi="Goudy Old Style"/>
          <w:b/>
          <w:bCs/>
          <w:sz w:val="32"/>
          <w:szCs w:val="32"/>
        </w:rPr>
      </w:pPr>
      <w:r>
        <w:rPr>
          <w:rFonts w:ascii="Goudy Old Style" w:hAnsi="Goudy Old Style"/>
          <w:b/>
          <w:bCs/>
          <w:sz w:val="32"/>
          <w:szCs w:val="32"/>
        </w:rPr>
        <w:t xml:space="preserve">Supervised by </w:t>
      </w:r>
    </w:p>
    <w:p w:rsidR="00F30732" w:rsidRDefault="00F30732" w:rsidP="00FF1B1C">
      <w:pPr>
        <w:jc w:val="center"/>
        <w:rPr>
          <w:rFonts w:ascii="Goudy Old Style" w:hAnsi="Goudy Old Style"/>
          <w:b/>
          <w:bCs/>
          <w:sz w:val="32"/>
          <w:szCs w:val="32"/>
        </w:rPr>
      </w:pPr>
    </w:p>
    <w:p w:rsidR="00FF1B1C" w:rsidRDefault="00FF1B1C" w:rsidP="00857678">
      <w:pPr>
        <w:jc w:val="center"/>
        <w:rPr>
          <w:rFonts w:ascii="Goudy Old Style" w:hAnsi="Goudy Old Style"/>
          <w:b/>
          <w:bCs/>
          <w:sz w:val="32"/>
          <w:szCs w:val="32"/>
        </w:rPr>
      </w:pPr>
      <w:r>
        <w:rPr>
          <w:rFonts w:ascii="Goudy Old Style" w:hAnsi="Goudy Old Style"/>
          <w:b/>
          <w:bCs/>
          <w:sz w:val="32"/>
          <w:szCs w:val="32"/>
        </w:rPr>
        <w:t>P</w:t>
      </w:r>
      <w:r w:rsidR="00580E7D">
        <w:rPr>
          <w:rFonts w:ascii="Goudy Old Style" w:hAnsi="Goudy Old Style"/>
          <w:b/>
          <w:bCs/>
          <w:sz w:val="32"/>
          <w:szCs w:val="32"/>
        </w:rPr>
        <w:t xml:space="preserve">rof_ </w:t>
      </w:r>
      <w:r>
        <w:rPr>
          <w:rFonts w:ascii="Goudy Old Style" w:hAnsi="Goudy Old Style"/>
          <w:b/>
          <w:bCs/>
          <w:sz w:val="32"/>
          <w:szCs w:val="32"/>
        </w:rPr>
        <w:t>B</w:t>
      </w:r>
      <w:r w:rsidR="00580E7D">
        <w:rPr>
          <w:rFonts w:ascii="Goudy Old Style" w:hAnsi="Goudy Old Style"/>
          <w:b/>
          <w:bCs/>
          <w:sz w:val="32"/>
          <w:szCs w:val="32"/>
        </w:rPr>
        <w:t>aian</w:t>
      </w:r>
      <w:r w:rsidR="00857678">
        <w:rPr>
          <w:rFonts w:ascii="Goudy Old Style" w:hAnsi="Goudy Old Style"/>
          <w:b/>
          <w:bCs/>
          <w:sz w:val="32"/>
          <w:szCs w:val="32"/>
        </w:rPr>
        <w:t>_</w:t>
      </w:r>
      <w:r w:rsidR="00580E7D">
        <w:rPr>
          <w:rFonts w:ascii="Goudy Old Style" w:hAnsi="Goudy Old Style"/>
          <w:b/>
          <w:bCs/>
          <w:sz w:val="32"/>
          <w:szCs w:val="32"/>
        </w:rPr>
        <w:t>ali</w:t>
      </w:r>
      <w:r>
        <w:rPr>
          <w:rFonts w:ascii="Goudy Old Style" w:hAnsi="Goudy Old Style"/>
          <w:b/>
          <w:bCs/>
          <w:sz w:val="32"/>
          <w:szCs w:val="32"/>
        </w:rPr>
        <w:t>A</w:t>
      </w:r>
      <w:r w:rsidR="00857678">
        <w:rPr>
          <w:rFonts w:ascii="Goudy Old Style" w:hAnsi="Goudy Old Style"/>
          <w:b/>
          <w:bCs/>
          <w:sz w:val="32"/>
          <w:szCs w:val="32"/>
        </w:rPr>
        <w:t xml:space="preserve">_ </w:t>
      </w:r>
      <w:r w:rsidR="00580E7D">
        <w:rPr>
          <w:rFonts w:ascii="Goudy Old Style" w:hAnsi="Goudy Old Style"/>
          <w:b/>
          <w:bCs/>
          <w:sz w:val="32"/>
          <w:szCs w:val="32"/>
        </w:rPr>
        <w:t xml:space="preserve">l </w:t>
      </w:r>
      <w:r>
        <w:rPr>
          <w:rFonts w:ascii="Goudy Old Style" w:hAnsi="Goudy Old Style"/>
          <w:b/>
          <w:bCs/>
          <w:sz w:val="32"/>
          <w:szCs w:val="32"/>
        </w:rPr>
        <w:t>K</w:t>
      </w:r>
      <w:r w:rsidR="00F30732">
        <w:rPr>
          <w:rFonts w:ascii="Goudy Old Style" w:hAnsi="Goudy Old Style"/>
          <w:b/>
          <w:bCs/>
          <w:sz w:val="32"/>
          <w:szCs w:val="32"/>
        </w:rPr>
        <w:t>h</w:t>
      </w:r>
      <w:r w:rsidR="00580E7D">
        <w:rPr>
          <w:rFonts w:ascii="Goudy Old Style" w:hAnsi="Goudy Old Style"/>
          <w:b/>
          <w:bCs/>
          <w:sz w:val="32"/>
          <w:szCs w:val="32"/>
        </w:rPr>
        <w:t>a</w:t>
      </w:r>
      <w:r>
        <w:rPr>
          <w:rFonts w:ascii="Goudy Old Style" w:hAnsi="Goudy Old Style"/>
          <w:b/>
          <w:bCs/>
          <w:sz w:val="32"/>
          <w:szCs w:val="32"/>
        </w:rPr>
        <w:t>keni</w:t>
      </w:r>
    </w:p>
    <w:p w:rsidR="00FF1B1C" w:rsidRDefault="00FF1B1C" w:rsidP="00FF1B1C">
      <w:pPr>
        <w:jc w:val="center"/>
        <w:rPr>
          <w:rFonts w:ascii="Goudy Old Style" w:hAnsi="Goudy Old Style"/>
          <w:b/>
          <w:bCs/>
          <w:sz w:val="32"/>
          <w:szCs w:val="32"/>
        </w:rPr>
      </w:pPr>
    </w:p>
    <w:p w:rsidR="00F30732" w:rsidRDefault="00F30732" w:rsidP="00FF1B1C">
      <w:pPr>
        <w:jc w:val="center"/>
        <w:rPr>
          <w:rFonts w:ascii="Goudy Old Style" w:hAnsi="Goudy Old Style"/>
          <w:b/>
          <w:bCs/>
          <w:sz w:val="32"/>
          <w:szCs w:val="32"/>
        </w:rPr>
      </w:pPr>
    </w:p>
    <w:p w:rsidR="00580E7D" w:rsidRDefault="00857678" w:rsidP="00857678">
      <w:pPr>
        <w:jc w:val="right"/>
        <w:rPr>
          <w:rFonts w:ascii="Goudy Old Style" w:hAnsi="Goudy Old Style"/>
          <w:b/>
          <w:bCs/>
          <w:sz w:val="32"/>
          <w:szCs w:val="32"/>
          <w:rtl/>
        </w:rPr>
      </w:pPr>
      <w:r>
        <w:rPr>
          <w:rFonts w:ascii="Goudy Old Style" w:hAnsi="Goudy Old Style"/>
          <w:b/>
          <w:bCs/>
          <w:sz w:val="32"/>
          <w:szCs w:val="32"/>
        </w:rPr>
        <w:t>H</w:t>
      </w:r>
      <w:r w:rsidR="00FF1B1C">
        <w:rPr>
          <w:rFonts w:ascii="Goudy Old Style" w:hAnsi="Goudy Old Style"/>
          <w:b/>
          <w:bCs/>
          <w:sz w:val="32"/>
          <w:szCs w:val="32"/>
        </w:rPr>
        <w:t xml:space="preserve">. </w:t>
      </w:r>
      <w:r>
        <w:rPr>
          <w:rFonts w:ascii="Goudy Old Style" w:hAnsi="Goudy Old Style"/>
          <w:b/>
          <w:bCs/>
          <w:sz w:val="32"/>
          <w:szCs w:val="32"/>
        </w:rPr>
        <w:t>1435</w:t>
      </w:r>
      <w:r w:rsidR="00FF1B1C">
        <w:rPr>
          <w:rFonts w:ascii="Goudy Old Style" w:hAnsi="Goudy Old Style"/>
          <w:b/>
          <w:bCs/>
          <w:sz w:val="32"/>
          <w:szCs w:val="32"/>
        </w:rPr>
        <w:t xml:space="preserve">                                           </w:t>
      </w:r>
      <w:r w:rsidR="00261B41">
        <w:rPr>
          <w:rFonts w:ascii="Goudy Old Style" w:hAnsi="Goudy Old Style"/>
          <w:b/>
          <w:bCs/>
          <w:sz w:val="32"/>
          <w:szCs w:val="32"/>
        </w:rPr>
        <w:t xml:space="preserve">           </w:t>
      </w:r>
      <w:r w:rsidR="00FF1B1C">
        <w:rPr>
          <w:rFonts w:ascii="Goudy Old Style" w:hAnsi="Goudy Old Style"/>
          <w:b/>
          <w:bCs/>
          <w:sz w:val="32"/>
          <w:szCs w:val="32"/>
        </w:rPr>
        <w:t xml:space="preserve">                                   </w:t>
      </w:r>
      <w:r>
        <w:rPr>
          <w:rFonts w:ascii="Goudy Old Style" w:hAnsi="Goudy Old Style"/>
          <w:b/>
          <w:bCs/>
          <w:sz w:val="32"/>
          <w:szCs w:val="32"/>
        </w:rPr>
        <w:t>M</w:t>
      </w:r>
      <w:r w:rsidR="00FF1B1C">
        <w:rPr>
          <w:rFonts w:ascii="Goudy Old Style" w:hAnsi="Goudy Old Style"/>
          <w:b/>
          <w:bCs/>
          <w:sz w:val="32"/>
          <w:szCs w:val="32"/>
        </w:rPr>
        <w:t xml:space="preserve">. </w:t>
      </w:r>
      <w:r>
        <w:rPr>
          <w:rFonts w:ascii="Goudy Old Style" w:hAnsi="Goudy Old Style"/>
          <w:b/>
          <w:bCs/>
          <w:sz w:val="32"/>
          <w:szCs w:val="32"/>
        </w:rPr>
        <w:t>2013</w:t>
      </w:r>
    </w:p>
    <w:p w:rsidR="00580E7D" w:rsidRDefault="00580E7D" w:rsidP="00824CA2">
      <w:pPr>
        <w:jc w:val="center"/>
        <w:rPr>
          <w:rFonts w:ascii="Goudy Old Style" w:hAnsi="Goudy Old Style"/>
          <w:b/>
          <w:bCs/>
          <w:sz w:val="32"/>
          <w:szCs w:val="32"/>
        </w:rPr>
      </w:pPr>
    </w:p>
    <w:p w:rsidR="00580E7D" w:rsidRDefault="008B267B" w:rsidP="00824CA2">
      <w:pPr>
        <w:jc w:val="center"/>
        <w:rPr>
          <w:rFonts w:ascii="Goudy Old Style" w:hAnsi="Goudy Old Style"/>
          <w:b/>
          <w:bCs/>
          <w:sz w:val="32"/>
          <w:szCs w:val="32"/>
        </w:rPr>
      </w:pPr>
      <w:r>
        <w:rPr>
          <w:rFonts w:ascii="Goudy Old Style" w:hAnsi="Goudy Old Style"/>
          <w:b/>
          <w:bCs/>
          <w:sz w:val="32"/>
          <w:szCs w:val="32"/>
        </w:rPr>
        <w:lastRenderedPageBreak/>
        <w:t>ABSTRACT</w:t>
      </w:r>
    </w:p>
    <w:p w:rsidR="00A04E68" w:rsidRPr="00A04E68" w:rsidRDefault="006C70A9" w:rsidP="00261B41">
      <w:pPr>
        <w:jc w:val="both"/>
        <w:rPr>
          <w:rFonts w:ascii="Goudy Old Style" w:hAnsi="Goudy Old Style"/>
          <w:b/>
          <w:bCs/>
          <w:sz w:val="32"/>
          <w:szCs w:val="32"/>
        </w:rPr>
      </w:pPr>
      <w:r w:rsidRPr="00A47533">
        <w:rPr>
          <w:rFonts w:ascii="Goudy Old Style" w:hAnsi="Goudy Old Style"/>
          <w:b/>
          <w:bCs/>
          <w:sz w:val="32"/>
          <w:szCs w:val="32"/>
        </w:rPr>
        <w:t xml:space="preserve"> </w:t>
      </w:r>
      <w:r w:rsidR="00824CA2" w:rsidRPr="00A47533">
        <w:rPr>
          <w:rFonts w:ascii="Goudy Old Style" w:hAnsi="Goudy Old Style"/>
          <w:b/>
          <w:bCs/>
          <w:sz w:val="32"/>
          <w:szCs w:val="32"/>
        </w:rPr>
        <w:t>((</w:t>
      </w:r>
      <w:r w:rsidR="00824CA2" w:rsidRPr="00F30732">
        <w:rPr>
          <w:rFonts w:asciiTheme="majorBidi" w:hAnsiTheme="majorBidi" w:cstheme="majorBidi"/>
          <w:sz w:val="32"/>
          <w:szCs w:val="32"/>
        </w:rPr>
        <w:t xml:space="preserve">The effect of guided discovery and according to the way of thinking of theory </w:t>
      </w:r>
      <w:r w:rsidR="00824CA2" w:rsidRPr="00F30732">
        <w:rPr>
          <w:rFonts w:asciiTheme="majorBidi" w:hAnsiTheme="majorBidi" w:cstheme="majorBidi"/>
          <w:b/>
          <w:bCs/>
          <w:sz w:val="32"/>
          <w:szCs w:val="32"/>
        </w:rPr>
        <w:t>GREGORG</w:t>
      </w:r>
      <w:r w:rsidR="00824CA2" w:rsidRPr="00F30732">
        <w:rPr>
          <w:rFonts w:asciiTheme="majorBidi" w:hAnsiTheme="majorBidi" w:cstheme="majorBidi"/>
          <w:sz w:val="32"/>
          <w:szCs w:val="32"/>
        </w:rPr>
        <w:t xml:space="preserve"> in learning some basic skills students Blinds weapon</w:t>
      </w:r>
      <w:r w:rsidR="00824CA2" w:rsidRPr="00A47533">
        <w:rPr>
          <w:rFonts w:ascii="Goudy Old Style" w:hAnsi="Goudy Old Style"/>
          <w:b/>
          <w:bCs/>
          <w:sz w:val="32"/>
          <w:szCs w:val="32"/>
        </w:rPr>
        <w:t xml:space="preserve">)) </w:t>
      </w:r>
      <w:r w:rsidR="00824CA2" w:rsidRPr="00A47533">
        <w:rPr>
          <w:rFonts w:ascii="Goudy Old Style" w:hAnsi="Goudy Old Style"/>
          <w:b/>
          <w:bCs/>
          <w:sz w:val="32"/>
          <w:szCs w:val="32"/>
        </w:rPr>
        <w:br/>
      </w:r>
      <w:r w:rsidR="00261B41">
        <w:rPr>
          <w:rFonts w:ascii="Goudy Old Style" w:hAnsi="Goudy Old Style"/>
          <w:b/>
          <w:bCs/>
          <w:sz w:val="32"/>
          <w:szCs w:val="32"/>
        </w:rPr>
        <w:t xml:space="preserve">                                    </w:t>
      </w:r>
      <w:r w:rsidR="00A04E68" w:rsidRPr="00A04E68">
        <w:rPr>
          <w:rFonts w:ascii="Goudy Old Style" w:hAnsi="Goudy Old Style"/>
          <w:b/>
          <w:bCs/>
          <w:sz w:val="32"/>
          <w:szCs w:val="32"/>
        </w:rPr>
        <w:t xml:space="preserve">supervision: </w:t>
      </w:r>
      <w:r w:rsidR="00824CA2" w:rsidRPr="00A47533">
        <w:rPr>
          <w:rFonts w:ascii="Goudy Old Style" w:hAnsi="Goudy Old Style"/>
          <w:b/>
          <w:bCs/>
          <w:sz w:val="32"/>
          <w:szCs w:val="32"/>
        </w:rPr>
        <w:t>Researcher</w:t>
      </w:r>
    </w:p>
    <w:p w:rsidR="004C5F19" w:rsidRDefault="004C5F19" w:rsidP="00A04E68">
      <w:pPr>
        <w:rPr>
          <w:rFonts w:ascii="Goudy Old Style" w:hAnsi="Goudy Old Style"/>
          <w:b/>
          <w:bCs/>
          <w:sz w:val="32"/>
          <w:szCs w:val="32"/>
        </w:rPr>
      </w:pPr>
      <w:r>
        <w:rPr>
          <w:rFonts w:ascii="Goudy Old Style" w:hAnsi="Goudy Old Style"/>
          <w:b/>
          <w:bCs/>
          <w:sz w:val="32"/>
          <w:szCs w:val="32"/>
        </w:rPr>
        <w:t xml:space="preserve">                </w:t>
      </w:r>
      <w:r w:rsidR="00A04E68" w:rsidRPr="00A04E68">
        <w:rPr>
          <w:rFonts w:ascii="Goudy Old Style" w:hAnsi="Goudy Old Style"/>
          <w:b/>
          <w:bCs/>
          <w:sz w:val="32"/>
          <w:szCs w:val="32"/>
        </w:rPr>
        <w:t>Prof</w:t>
      </w:r>
    </w:p>
    <w:p w:rsidR="00824CA2" w:rsidRPr="00A47533" w:rsidRDefault="00A04E68" w:rsidP="00261B41">
      <w:pPr>
        <w:rPr>
          <w:rFonts w:ascii="Goudy Old Style" w:hAnsi="Goudy Old Style"/>
          <w:b/>
          <w:bCs/>
          <w:sz w:val="32"/>
          <w:szCs w:val="32"/>
        </w:rPr>
      </w:pPr>
      <w:r w:rsidRPr="00A04E68">
        <w:rPr>
          <w:rFonts w:ascii="Goudy Old Style" w:hAnsi="Goudy Old Style"/>
          <w:b/>
          <w:bCs/>
          <w:sz w:val="32"/>
          <w:szCs w:val="32"/>
        </w:rPr>
        <w:t>_ Baian</w:t>
      </w:r>
      <w:r w:rsidR="004C5F19">
        <w:rPr>
          <w:rFonts w:ascii="Goudy Old Style" w:hAnsi="Goudy Old Style"/>
          <w:b/>
          <w:bCs/>
          <w:sz w:val="32"/>
          <w:szCs w:val="32"/>
        </w:rPr>
        <w:t xml:space="preserve">  </w:t>
      </w:r>
      <w:r w:rsidRPr="00A04E68">
        <w:rPr>
          <w:rFonts w:ascii="Goudy Old Style" w:hAnsi="Goudy Old Style"/>
          <w:b/>
          <w:bCs/>
          <w:sz w:val="32"/>
          <w:szCs w:val="32"/>
        </w:rPr>
        <w:t>ali</w:t>
      </w:r>
      <w:r w:rsidR="00261B41">
        <w:rPr>
          <w:rFonts w:ascii="Goudy Old Style" w:hAnsi="Goudy Old Style"/>
          <w:b/>
          <w:bCs/>
          <w:sz w:val="32"/>
          <w:szCs w:val="32"/>
        </w:rPr>
        <w:t xml:space="preserve"> abd ali</w:t>
      </w:r>
      <w:r w:rsidRPr="00A04E68">
        <w:rPr>
          <w:rFonts w:ascii="Goudy Old Style" w:hAnsi="Goudy Old Style"/>
          <w:b/>
          <w:bCs/>
          <w:sz w:val="32"/>
          <w:szCs w:val="32"/>
        </w:rPr>
        <w:t xml:space="preserve"> Al _</w:t>
      </w:r>
      <w:r w:rsidR="004C5F19">
        <w:rPr>
          <w:rFonts w:ascii="Goudy Old Style" w:hAnsi="Goudy Old Style"/>
          <w:b/>
          <w:bCs/>
          <w:sz w:val="32"/>
          <w:szCs w:val="32"/>
        </w:rPr>
        <w:t xml:space="preserve"> </w:t>
      </w:r>
      <w:r w:rsidRPr="00A04E68">
        <w:rPr>
          <w:rFonts w:ascii="Goudy Old Style" w:hAnsi="Goudy Old Style"/>
          <w:b/>
          <w:bCs/>
          <w:sz w:val="32"/>
          <w:szCs w:val="32"/>
        </w:rPr>
        <w:t>Kakeni</w:t>
      </w:r>
      <w:r w:rsidR="004C5F19">
        <w:rPr>
          <w:rFonts w:ascii="Goudy Old Style" w:hAnsi="Goudy Old Style"/>
          <w:b/>
          <w:bCs/>
          <w:sz w:val="32"/>
          <w:szCs w:val="32"/>
        </w:rPr>
        <w:t xml:space="preserve">            </w:t>
      </w:r>
      <w:r w:rsidR="00824CA2" w:rsidRPr="00A47533">
        <w:rPr>
          <w:rFonts w:ascii="Goudy Old Style" w:hAnsi="Goudy Old Style"/>
          <w:b/>
          <w:bCs/>
          <w:sz w:val="32"/>
          <w:szCs w:val="32"/>
        </w:rPr>
        <w:t>: Ahmed Khattar</w:t>
      </w:r>
      <w:r w:rsidR="004C5F19">
        <w:rPr>
          <w:rFonts w:ascii="Goudy Old Style" w:hAnsi="Goudy Old Style"/>
          <w:b/>
          <w:bCs/>
          <w:sz w:val="32"/>
          <w:szCs w:val="32"/>
        </w:rPr>
        <w:t xml:space="preserve"> </w:t>
      </w:r>
      <w:r w:rsidR="00824CA2" w:rsidRPr="00A47533">
        <w:rPr>
          <w:rFonts w:ascii="Goudy Old Style" w:hAnsi="Goudy Old Style"/>
          <w:b/>
          <w:bCs/>
          <w:sz w:val="32"/>
          <w:szCs w:val="32"/>
        </w:rPr>
        <w:t>Saad</w:t>
      </w:r>
      <w:r w:rsidR="004C5F19">
        <w:rPr>
          <w:rFonts w:ascii="Goudy Old Style" w:hAnsi="Goudy Old Style"/>
          <w:b/>
          <w:bCs/>
          <w:sz w:val="32"/>
          <w:szCs w:val="32"/>
        </w:rPr>
        <w:t xml:space="preserve"> </w:t>
      </w:r>
      <w:r w:rsidR="00824CA2" w:rsidRPr="00A47533">
        <w:rPr>
          <w:rFonts w:ascii="Goudy Old Style" w:hAnsi="Goudy Old Style"/>
          <w:b/>
          <w:bCs/>
          <w:sz w:val="32"/>
          <w:szCs w:val="32"/>
        </w:rPr>
        <w:t>Alzerijaoa</w:t>
      </w:r>
    </w:p>
    <w:p w:rsidR="008B0417" w:rsidRPr="00F30732" w:rsidRDefault="00824CA2" w:rsidP="00994FD9">
      <w:pPr>
        <w:rPr>
          <w:rFonts w:asciiTheme="majorBidi" w:hAnsiTheme="majorBidi" w:cstheme="majorBidi"/>
          <w:sz w:val="32"/>
          <w:szCs w:val="32"/>
        </w:rPr>
      </w:pPr>
      <w:r w:rsidRPr="00A47533">
        <w:rPr>
          <w:rFonts w:ascii="Goudy Old Style" w:hAnsi="Goudy Old Style"/>
          <w:sz w:val="32"/>
          <w:szCs w:val="32"/>
        </w:rPr>
        <w:t>           </w:t>
      </w:r>
      <w:r w:rsidR="00F04911" w:rsidRPr="00F04911">
        <w:rPr>
          <w:rFonts w:ascii="Goudy Old Style" w:hAnsi="Goudy Old Style"/>
          <w:b/>
          <w:bCs/>
          <w:sz w:val="32"/>
          <w:szCs w:val="32"/>
        </w:rPr>
        <w:br/>
      </w:r>
      <w:r w:rsidR="00994FD9" w:rsidRPr="00994FD9">
        <w:rPr>
          <w:rFonts w:asciiTheme="majorBidi" w:hAnsiTheme="majorBidi" w:cstheme="majorBidi"/>
          <w:sz w:val="32"/>
          <w:szCs w:val="32"/>
          <w:lang/>
        </w:rPr>
        <w:t>The letter included five sections are:</w:t>
      </w:r>
      <w:r w:rsidR="00994FD9">
        <w:rPr>
          <w:rFonts w:asciiTheme="majorBidi" w:hAnsiTheme="majorBidi" w:cstheme="majorBidi"/>
          <w:sz w:val="32"/>
          <w:szCs w:val="32"/>
          <w:lang/>
        </w:rPr>
        <w:t xml:space="preserve">      </w:t>
      </w:r>
      <w:r w:rsidR="00994FD9" w:rsidRPr="00994FD9">
        <w:rPr>
          <w:rFonts w:asciiTheme="majorBidi" w:hAnsiTheme="majorBidi" w:cstheme="majorBidi"/>
          <w:sz w:val="32"/>
          <w:szCs w:val="32"/>
          <w:lang/>
        </w:rPr>
        <w:br/>
      </w:r>
      <w:r w:rsidR="00994FD9" w:rsidRPr="00994FD9">
        <w:rPr>
          <w:rFonts w:asciiTheme="majorBidi" w:hAnsiTheme="majorBidi" w:cstheme="majorBidi"/>
          <w:b/>
          <w:bCs/>
          <w:sz w:val="32"/>
          <w:szCs w:val="32"/>
          <w:lang/>
        </w:rPr>
        <w:t>Part I : Definition search</w:t>
      </w:r>
      <w:r w:rsidR="00994FD9" w:rsidRPr="00994FD9">
        <w:rPr>
          <w:rFonts w:asciiTheme="majorBidi" w:hAnsiTheme="majorBidi" w:cstheme="majorBidi"/>
          <w:sz w:val="32"/>
          <w:szCs w:val="32"/>
          <w:lang/>
        </w:rPr>
        <w:br/>
        <w:t>           Contained a section on the front and the importance of research and a brief description of the impact of guided discovery according to the way of thinking of the theory of GREGORG to learn some basic skills weapons Blinds for students and reflected the importance of research in the role of basic skills to improve the development and mental ability to think has pointed world educational Chrikourk leading the way of thinking in learn some basic skills to all levels of theory are equally important and which can go from a certain level to the level of the best ,</w:t>
      </w:r>
      <w:r w:rsidR="00994FD9" w:rsidRPr="00994FD9">
        <w:rPr>
          <w:rFonts w:asciiTheme="majorBidi" w:hAnsiTheme="majorBidi" w:cstheme="majorBidi"/>
          <w:sz w:val="32"/>
          <w:szCs w:val="32"/>
          <w:lang/>
        </w:rPr>
        <w:br/>
        <w:t>The research problem : through the experience researcher field being a teacher of Physical Education in the Ministry of Education and coach and player Note that there is weakness evident in learning some basic skills of the game duel for juniors because of the lack of attention to the methods of thinking in learning the basic skills of the game because they do not fall within the vocabulary material duel for the stage third Physical Education college students which is limited to the vocabulary curriculum</w:t>
      </w:r>
      <w:r w:rsidR="00994FD9" w:rsidRPr="00994FD9">
        <w:rPr>
          <w:rFonts w:asciiTheme="majorBidi" w:hAnsiTheme="majorBidi" w:cstheme="majorBidi"/>
          <w:sz w:val="32"/>
          <w:szCs w:val="32"/>
          <w:lang/>
        </w:rPr>
        <w:br/>
        <w:t xml:space="preserve">The objectives of the research lies in the knowledge of the impact of the style wave of discovery to learn some basic skills with a weapon blinds for students of the Faculty of Physical Education, University of Babylon , </w:t>
      </w:r>
      <w:r w:rsidR="00994FD9" w:rsidRPr="00994FD9">
        <w:rPr>
          <w:rFonts w:asciiTheme="majorBidi" w:hAnsiTheme="majorBidi" w:cstheme="majorBidi"/>
          <w:sz w:val="32"/>
          <w:szCs w:val="32"/>
          <w:lang/>
        </w:rPr>
        <w:lastRenderedPageBreak/>
        <w:t>as well as identify the preference of the methods used to learn some basic skills with a weapon blinds for students of the Faculty of Physical Education, University of Babylon ..</w:t>
      </w:r>
      <w:r w:rsidR="00994FD9" w:rsidRPr="00994FD9">
        <w:rPr>
          <w:rFonts w:asciiTheme="majorBidi" w:hAnsiTheme="majorBidi" w:cstheme="majorBidi"/>
          <w:sz w:val="32"/>
          <w:szCs w:val="32"/>
          <w:lang/>
        </w:rPr>
        <w:br/>
        <w:t>The research hypotheses lies in : There is a method to discover the effect directed to learn some basic skills with a weapon blinds for students of the Faculty of Physical Education, University of Babylon . And also there is a discrepancy in the ways of thinking according to theory Chrikourk in learning some basic skills weapons blinds for students of the Faculty of Physical Education, University of Babylon .</w:t>
      </w:r>
      <w:r w:rsidR="00994FD9" w:rsidRPr="00994FD9">
        <w:rPr>
          <w:rFonts w:asciiTheme="majorBidi" w:hAnsiTheme="majorBidi" w:cstheme="majorBidi"/>
          <w:sz w:val="32"/>
          <w:szCs w:val="32"/>
          <w:lang/>
        </w:rPr>
        <w:br/>
        <w:t>The research has included the human sphere ( 32 ) students and students of the third stage College of Physical Education, University of Babylon, and for the academic year 2012-2013 and determine the time domain in the period between 1 / 11 / 2012 and up to 1 / 5 /2013.</w:t>
      </w:r>
      <w:r w:rsidR="00994FD9" w:rsidRPr="00994FD9">
        <w:rPr>
          <w:rFonts w:asciiTheme="majorBidi" w:hAnsiTheme="majorBidi" w:cstheme="majorBidi"/>
          <w:sz w:val="32"/>
          <w:szCs w:val="32"/>
          <w:lang/>
        </w:rPr>
        <w:br/>
        <w:t>The spatial domain in the indoor sports hall at the College of Physical Education, University of Babylon ..</w:t>
      </w:r>
      <w:r w:rsidR="00994FD9" w:rsidRPr="00994FD9">
        <w:rPr>
          <w:rFonts w:asciiTheme="majorBidi" w:hAnsiTheme="majorBidi" w:cstheme="majorBidi"/>
          <w:sz w:val="32"/>
          <w:szCs w:val="32"/>
          <w:lang/>
        </w:rPr>
        <w:br/>
      </w:r>
      <w:r w:rsidR="00994FD9" w:rsidRPr="00994FD9">
        <w:rPr>
          <w:rFonts w:asciiTheme="majorBidi" w:hAnsiTheme="majorBidi" w:cstheme="majorBidi"/>
          <w:b/>
          <w:bCs/>
          <w:sz w:val="32"/>
          <w:szCs w:val="32"/>
          <w:lang/>
        </w:rPr>
        <w:t>Part II: theory and previous studies</w:t>
      </w:r>
      <w:r w:rsidR="00994FD9" w:rsidRPr="00994FD9">
        <w:rPr>
          <w:rFonts w:asciiTheme="majorBidi" w:hAnsiTheme="majorBidi" w:cstheme="majorBidi"/>
          <w:sz w:val="32"/>
          <w:szCs w:val="32"/>
          <w:lang/>
        </w:rPr>
        <w:br/>
      </w:r>
      <w:r w:rsidR="00994FD9" w:rsidRPr="00994FD9">
        <w:rPr>
          <w:rFonts w:asciiTheme="majorBidi" w:hAnsiTheme="majorBidi" w:cstheme="majorBidi"/>
          <w:b/>
          <w:bCs/>
          <w:sz w:val="32"/>
          <w:szCs w:val="32"/>
          <w:lang/>
        </w:rPr>
        <w:t>Part III : research methodology and procedures:</w:t>
      </w:r>
      <w:r w:rsidR="00994FD9" w:rsidRPr="00994FD9">
        <w:rPr>
          <w:rFonts w:asciiTheme="majorBidi" w:hAnsiTheme="majorBidi" w:cstheme="majorBidi"/>
          <w:sz w:val="32"/>
          <w:szCs w:val="32"/>
          <w:lang/>
        </w:rPr>
        <w:br/>
        <w:t>           And the researcher used the experimental method and style design control groups and experimental description of the sample and the method selected and the method of diagnosis and means of data collection , which included experience exploratory tests and questionnaire also contained a section on the program prepared in a systematic way and the duration of application and method of testing before and after it. Finally, this section contains the statistical methods used in data processing ..</w:t>
      </w:r>
      <w:r w:rsidR="00994FD9" w:rsidRPr="00994FD9">
        <w:rPr>
          <w:rFonts w:asciiTheme="majorBidi" w:hAnsiTheme="majorBidi" w:cstheme="majorBidi"/>
          <w:sz w:val="32"/>
          <w:szCs w:val="32"/>
          <w:lang/>
        </w:rPr>
        <w:br/>
      </w:r>
      <w:r w:rsidR="00994FD9" w:rsidRPr="00994FD9">
        <w:rPr>
          <w:rFonts w:asciiTheme="majorBidi" w:hAnsiTheme="majorBidi" w:cstheme="majorBidi"/>
          <w:b/>
          <w:bCs/>
          <w:sz w:val="32"/>
          <w:szCs w:val="32"/>
          <w:lang/>
        </w:rPr>
        <w:t>Part IV : Results , analysis and discussion:</w:t>
      </w:r>
      <w:r w:rsidR="00994FD9" w:rsidRPr="00994FD9">
        <w:rPr>
          <w:rFonts w:asciiTheme="majorBidi" w:hAnsiTheme="majorBidi" w:cstheme="majorBidi"/>
          <w:sz w:val="32"/>
          <w:szCs w:val="32"/>
          <w:lang/>
        </w:rPr>
        <w:br/>
        <w:t xml:space="preserve">This section contains Showing results statistically processing and tabulation in a set of tables and illustrations and then analyzed and discussed in a scientific manner supported by scientific sources . Has been reached through this debate to achieve the objectives of the research </w:t>
      </w:r>
      <w:r w:rsidR="00994FD9" w:rsidRPr="00994FD9">
        <w:rPr>
          <w:rFonts w:asciiTheme="majorBidi" w:hAnsiTheme="majorBidi" w:cstheme="majorBidi"/>
          <w:sz w:val="32"/>
          <w:szCs w:val="32"/>
          <w:lang/>
        </w:rPr>
        <w:lastRenderedPageBreak/>
        <w:t>and verification of these hypotheses.</w:t>
      </w:r>
      <w:r w:rsidR="00994FD9" w:rsidRPr="00994FD9">
        <w:rPr>
          <w:rFonts w:asciiTheme="majorBidi" w:hAnsiTheme="majorBidi" w:cstheme="majorBidi"/>
          <w:sz w:val="32"/>
          <w:szCs w:val="32"/>
          <w:lang/>
        </w:rPr>
        <w:br/>
      </w:r>
      <w:r w:rsidR="00994FD9" w:rsidRPr="00994FD9">
        <w:rPr>
          <w:rFonts w:asciiTheme="majorBidi" w:hAnsiTheme="majorBidi" w:cstheme="majorBidi"/>
          <w:b/>
          <w:bCs/>
          <w:sz w:val="32"/>
          <w:szCs w:val="32"/>
          <w:lang/>
        </w:rPr>
        <w:t>Part V: Conclusions and Recommendations:</w:t>
      </w:r>
      <w:r w:rsidR="00994FD9" w:rsidRPr="00994FD9">
        <w:rPr>
          <w:rFonts w:asciiTheme="majorBidi" w:hAnsiTheme="majorBidi" w:cstheme="majorBidi"/>
          <w:b/>
          <w:bCs/>
          <w:sz w:val="32"/>
          <w:szCs w:val="32"/>
          <w:lang/>
        </w:rPr>
        <w:br/>
      </w:r>
      <w:r w:rsidR="00994FD9" w:rsidRPr="00994FD9">
        <w:rPr>
          <w:rFonts w:asciiTheme="majorBidi" w:hAnsiTheme="majorBidi" w:cstheme="majorBidi"/>
          <w:sz w:val="32"/>
          <w:szCs w:val="32"/>
          <w:lang/>
        </w:rPr>
        <w:t>In light of the discussion of the findings of</w:t>
      </w:r>
      <w:bookmarkStart w:id="0" w:name="_GoBack"/>
      <w:bookmarkEnd w:id="0"/>
      <w:r w:rsidR="00994FD9" w:rsidRPr="00994FD9">
        <w:rPr>
          <w:rFonts w:asciiTheme="majorBidi" w:hAnsiTheme="majorBidi" w:cstheme="majorBidi"/>
          <w:sz w:val="32"/>
          <w:szCs w:val="32"/>
          <w:lang/>
        </w:rPr>
        <w:t xml:space="preserve"> the researcher came out with a group of conclusions and recommendations</w:t>
      </w:r>
      <w:r w:rsidR="00994FD9" w:rsidRPr="00994FD9">
        <w:rPr>
          <w:rFonts w:asciiTheme="majorBidi" w:hAnsiTheme="majorBidi" w:cstheme="majorBidi"/>
          <w:sz w:val="32"/>
          <w:szCs w:val="32"/>
          <w:lang/>
        </w:rPr>
        <w:br/>
        <w:t>1 - The levels of thinking to Chrikourk theory is working to develop and learn some basic skills for effective epee for students.</w:t>
      </w:r>
      <w:r w:rsidR="00994FD9" w:rsidRPr="00994FD9">
        <w:rPr>
          <w:rFonts w:asciiTheme="majorBidi" w:hAnsiTheme="majorBidi" w:cstheme="majorBidi"/>
          <w:sz w:val="32"/>
          <w:szCs w:val="32"/>
          <w:lang/>
        </w:rPr>
        <w:br/>
        <w:t>2 - The adoption of theory Chrikourk on random abstract according to the method works on the evolution of both the level of thinking and skill of defense and attack skill and accuracy challenge for learners to epee effective for students.</w:t>
      </w:r>
      <w:r w:rsidR="00994FD9" w:rsidRPr="00994FD9">
        <w:rPr>
          <w:rFonts w:asciiTheme="majorBidi" w:hAnsiTheme="majorBidi" w:cstheme="majorBidi"/>
          <w:sz w:val="32"/>
          <w:szCs w:val="32"/>
          <w:lang/>
        </w:rPr>
        <w:br/>
        <w:t> In the end, the researcher recommended the need to use the theory in abstract style random in the stomach for a positive impact in the development of the level of effectiveness of epee for students and applied to other sporting events .</w:t>
      </w:r>
      <w:r w:rsidR="00994FD9" w:rsidRPr="00994FD9">
        <w:rPr>
          <w:rFonts w:asciiTheme="majorBidi" w:hAnsiTheme="majorBidi" w:cstheme="majorBidi"/>
          <w:sz w:val="32"/>
          <w:szCs w:val="32"/>
          <w:lang/>
        </w:rPr>
        <w:br/>
        <w:t>Recommendations:</w:t>
      </w:r>
      <w:r w:rsidR="00994FD9" w:rsidRPr="00994FD9">
        <w:rPr>
          <w:rFonts w:asciiTheme="majorBidi" w:hAnsiTheme="majorBidi" w:cstheme="majorBidi"/>
          <w:sz w:val="32"/>
          <w:szCs w:val="32"/>
          <w:lang/>
        </w:rPr>
        <w:br/>
        <w:t>1 - the need to use theory Chrikourk on according to the abstract style random in the stomach for a positive impact in the development of the level of effectiveness of epee for students</w:t>
      </w:r>
      <w:r w:rsidR="00994FD9" w:rsidRPr="00994FD9">
        <w:rPr>
          <w:rFonts w:asciiTheme="majorBidi" w:hAnsiTheme="majorBidi" w:cstheme="majorBidi"/>
          <w:sz w:val="32"/>
          <w:szCs w:val="32"/>
          <w:lang/>
        </w:rPr>
        <w:br/>
        <w:t>2 - the need to adopt levels of thinking to theory Chrikourk on according to the abstract style random Defense to develop my skills and the effectiveness of the attack epee for students</w:t>
      </w:r>
      <w:r w:rsidR="00994FD9" w:rsidRPr="00994FD9">
        <w:rPr>
          <w:rFonts w:asciiTheme="majorBidi" w:hAnsiTheme="majorBidi" w:cstheme="majorBidi"/>
          <w:sz w:val="32"/>
          <w:szCs w:val="32"/>
          <w:lang/>
        </w:rPr>
        <w:br/>
        <w:t>3 - the need to adopt levels of thinking on the material according to the style sequential to develop other skills in individual sports .</w:t>
      </w:r>
      <w:r w:rsidR="00994FD9" w:rsidRPr="00994FD9">
        <w:rPr>
          <w:rFonts w:asciiTheme="majorBidi" w:hAnsiTheme="majorBidi" w:cstheme="majorBidi"/>
          <w:sz w:val="32"/>
          <w:szCs w:val="32"/>
          <w:lang/>
        </w:rPr>
        <w:br/>
        <w:t>4 - emphasis on the development of educational designs can be used in line with the educational situation and works to strengthen the educational process .</w:t>
      </w:r>
      <w:r w:rsidR="00994FD9" w:rsidRPr="00994FD9">
        <w:rPr>
          <w:rFonts w:asciiTheme="majorBidi" w:hAnsiTheme="majorBidi" w:cstheme="majorBidi"/>
          <w:sz w:val="32"/>
          <w:szCs w:val="32"/>
          <w:lang/>
        </w:rPr>
        <w:br/>
        <w:t>5 - researcher proposes to use quantitative measurements to measure the effectiveness of skills epee of through the development Mqais of and away from the qualitative measurement</w:t>
      </w:r>
    </w:p>
    <w:sectPr w:rsidR="008B0417" w:rsidRPr="00F30732" w:rsidSect="00857678">
      <w:headerReference w:type="default" r:id="rId7"/>
      <w:pgSz w:w="12240" w:h="15840"/>
      <w:pgMar w:top="1440" w:right="1325" w:bottom="1440" w:left="1418" w:header="720" w:footer="720" w:gutter="0"/>
      <w:pgNumType w:fmt="upperLetter"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2ED4" w:rsidRDefault="00DA2ED4" w:rsidP="00A47533">
      <w:pPr>
        <w:spacing w:after="0" w:line="240" w:lineRule="auto"/>
      </w:pPr>
      <w:r>
        <w:separator/>
      </w:r>
    </w:p>
  </w:endnote>
  <w:endnote w:type="continuationSeparator" w:id="0">
    <w:p w:rsidR="00DA2ED4" w:rsidRDefault="00DA2ED4" w:rsidP="00A475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Goudy Old Style">
    <w:panose1 w:val="020205020503050203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2ED4" w:rsidRDefault="00DA2ED4" w:rsidP="00A47533">
      <w:pPr>
        <w:spacing w:after="0" w:line="240" w:lineRule="auto"/>
      </w:pPr>
      <w:r>
        <w:separator/>
      </w:r>
    </w:p>
  </w:footnote>
  <w:footnote w:type="continuationSeparator" w:id="0">
    <w:p w:rsidR="00DA2ED4" w:rsidRDefault="00DA2ED4" w:rsidP="00A475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29001"/>
      <w:docPartObj>
        <w:docPartGallery w:val="Page Numbers (Top of Page)"/>
        <w:docPartUnique/>
      </w:docPartObj>
    </w:sdtPr>
    <w:sdtContent>
      <w:p w:rsidR="006C70A9" w:rsidRDefault="00535949">
        <w:pPr>
          <w:pStyle w:val="a4"/>
          <w:jc w:val="right"/>
        </w:pPr>
        <w:r w:rsidRPr="00535949">
          <w:fldChar w:fldCharType="begin"/>
        </w:r>
        <w:r w:rsidR="00F570E3">
          <w:instrText xml:space="preserve"> PAGE   \* MERGEFORMAT </w:instrText>
        </w:r>
        <w:r w:rsidRPr="00535949">
          <w:fldChar w:fldCharType="separate"/>
        </w:r>
        <w:r w:rsidR="00857678" w:rsidRPr="00857678">
          <w:rPr>
            <w:rFonts w:cs="Calibri"/>
            <w:noProof/>
            <w:lang w:val="ar-SA"/>
          </w:rPr>
          <w:t>B</w:t>
        </w:r>
        <w:r>
          <w:rPr>
            <w:rFonts w:cs="Calibri"/>
            <w:noProof/>
            <w:lang w:val="ar-SA"/>
          </w:rPr>
          <w:fldChar w:fldCharType="end"/>
        </w:r>
      </w:p>
    </w:sdtContent>
  </w:sdt>
  <w:p w:rsidR="00A47533" w:rsidRDefault="00A47533">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20"/>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F67BF0"/>
    <w:rsid w:val="001F77DF"/>
    <w:rsid w:val="00261B41"/>
    <w:rsid w:val="003727B8"/>
    <w:rsid w:val="004C5F19"/>
    <w:rsid w:val="00520EEC"/>
    <w:rsid w:val="00535949"/>
    <w:rsid w:val="00580E7D"/>
    <w:rsid w:val="005C2ECB"/>
    <w:rsid w:val="006908D6"/>
    <w:rsid w:val="006C70A9"/>
    <w:rsid w:val="00807A37"/>
    <w:rsid w:val="00824CA2"/>
    <w:rsid w:val="00857678"/>
    <w:rsid w:val="008801B2"/>
    <w:rsid w:val="008B0417"/>
    <w:rsid w:val="008B267B"/>
    <w:rsid w:val="0098351C"/>
    <w:rsid w:val="00994FD9"/>
    <w:rsid w:val="00A04E68"/>
    <w:rsid w:val="00A47533"/>
    <w:rsid w:val="00AD18BB"/>
    <w:rsid w:val="00AD7311"/>
    <w:rsid w:val="00CD6DD8"/>
    <w:rsid w:val="00DA2ED4"/>
    <w:rsid w:val="00F04911"/>
    <w:rsid w:val="00F224BA"/>
    <w:rsid w:val="00F30732"/>
    <w:rsid w:val="00F43FA8"/>
    <w:rsid w:val="00F570E3"/>
    <w:rsid w:val="00F67BF0"/>
    <w:rsid w:val="00FF1B1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1B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01B2"/>
    <w:pPr>
      <w:ind w:left="720"/>
      <w:contextualSpacing/>
    </w:pPr>
  </w:style>
  <w:style w:type="paragraph" w:styleId="a4">
    <w:name w:val="header"/>
    <w:basedOn w:val="a"/>
    <w:link w:val="Char"/>
    <w:uiPriority w:val="99"/>
    <w:unhideWhenUsed/>
    <w:rsid w:val="00A47533"/>
    <w:pPr>
      <w:tabs>
        <w:tab w:val="center" w:pos="4513"/>
        <w:tab w:val="right" w:pos="9026"/>
      </w:tabs>
      <w:spacing w:after="0" w:line="240" w:lineRule="auto"/>
    </w:pPr>
  </w:style>
  <w:style w:type="character" w:customStyle="1" w:styleId="Char">
    <w:name w:val="رأس صفحة Char"/>
    <w:basedOn w:val="a0"/>
    <w:link w:val="a4"/>
    <w:uiPriority w:val="99"/>
    <w:rsid w:val="00A47533"/>
  </w:style>
  <w:style w:type="paragraph" w:styleId="a5">
    <w:name w:val="footer"/>
    <w:basedOn w:val="a"/>
    <w:link w:val="Char0"/>
    <w:uiPriority w:val="99"/>
    <w:unhideWhenUsed/>
    <w:rsid w:val="00A47533"/>
    <w:pPr>
      <w:tabs>
        <w:tab w:val="center" w:pos="4513"/>
        <w:tab w:val="right" w:pos="9026"/>
      </w:tabs>
      <w:spacing w:after="0" w:line="240" w:lineRule="auto"/>
    </w:pPr>
  </w:style>
  <w:style w:type="character" w:customStyle="1" w:styleId="Char0">
    <w:name w:val="تذييل صفحة Char"/>
    <w:basedOn w:val="a0"/>
    <w:link w:val="a5"/>
    <w:uiPriority w:val="99"/>
    <w:rsid w:val="00A47533"/>
  </w:style>
  <w:style w:type="paragraph" w:styleId="a6">
    <w:name w:val="Balloon Text"/>
    <w:basedOn w:val="a"/>
    <w:link w:val="Char1"/>
    <w:uiPriority w:val="99"/>
    <w:semiHidden/>
    <w:unhideWhenUsed/>
    <w:rsid w:val="00CD6DD8"/>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CD6DD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1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01B2"/>
    <w:pPr>
      <w:ind w:left="720"/>
      <w:contextualSpacing/>
    </w:pPr>
  </w:style>
  <w:style w:type="paragraph" w:styleId="a4">
    <w:name w:val="header"/>
    <w:basedOn w:val="a"/>
    <w:link w:val="Char"/>
    <w:uiPriority w:val="99"/>
    <w:unhideWhenUsed/>
    <w:rsid w:val="00A47533"/>
    <w:pPr>
      <w:tabs>
        <w:tab w:val="center" w:pos="4513"/>
        <w:tab w:val="right" w:pos="9026"/>
      </w:tabs>
      <w:spacing w:after="0" w:line="240" w:lineRule="auto"/>
    </w:pPr>
  </w:style>
  <w:style w:type="character" w:customStyle="1" w:styleId="Char">
    <w:name w:val="رأس الصفحة Char"/>
    <w:basedOn w:val="a0"/>
    <w:link w:val="a4"/>
    <w:uiPriority w:val="99"/>
    <w:rsid w:val="00A47533"/>
  </w:style>
  <w:style w:type="paragraph" w:styleId="a5">
    <w:name w:val="footer"/>
    <w:basedOn w:val="a"/>
    <w:link w:val="Char0"/>
    <w:uiPriority w:val="99"/>
    <w:unhideWhenUsed/>
    <w:rsid w:val="00A47533"/>
    <w:pPr>
      <w:tabs>
        <w:tab w:val="center" w:pos="4513"/>
        <w:tab w:val="right" w:pos="9026"/>
      </w:tabs>
      <w:spacing w:after="0" w:line="240" w:lineRule="auto"/>
    </w:pPr>
  </w:style>
  <w:style w:type="character" w:customStyle="1" w:styleId="Char0">
    <w:name w:val="تذييل الصفحة Char"/>
    <w:basedOn w:val="a0"/>
    <w:link w:val="a5"/>
    <w:uiPriority w:val="99"/>
    <w:rsid w:val="00A47533"/>
  </w:style>
  <w:style w:type="paragraph" w:styleId="a6">
    <w:name w:val="Balloon Text"/>
    <w:basedOn w:val="a"/>
    <w:link w:val="Char1"/>
    <w:uiPriority w:val="99"/>
    <w:semiHidden/>
    <w:unhideWhenUsed/>
    <w:rsid w:val="00CD6DD8"/>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CD6DD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4</Pages>
  <Words>867</Words>
  <Characters>4945</Characters>
  <Application>Microsoft Office Word</Application>
  <DocSecurity>0</DocSecurity>
  <Lines>41</Lines>
  <Paragraphs>11</Paragraphs>
  <ScaleCrop>false</ScaleCrop>
  <HeadingPairs>
    <vt:vector size="2" baseType="variant">
      <vt:variant>
        <vt:lpstr>العنوان</vt:lpstr>
      </vt:variant>
      <vt:variant>
        <vt:i4>1</vt:i4>
      </vt:variant>
    </vt:vector>
  </HeadingPairs>
  <TitlesOfParts>
    <vt:vector size="1" baseType="lpstr">
      <vt:lpstr/>
    </vt:vector>
  </TitlesOfParts>
  <Company>Hewlett-Packard</Company>
  <LinksUpToDate>false</LinksUpToDate>
  <CharactersWithSpaces>5801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abumada</cp:lastModifiedBy>
  <cp:revision>12</cp:revision>
  <cp:lastPrinted>2013-12-13T08:28:00Z</cp:lastPrinted>
  <dcterms:created xsi:type="dcterms:W3CDTF">2013-07-16T13:50:00Z</dcterms:created>
  <dcterms:modified xsi:type="dcterms:W3CDTF">2013-12-13T08:29:00Z</dcterms:modified>
</cp:coreProperties>
</file>